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919E" w14:textId="77777777" w:rsidR="008F01D3" w:rsidRPr="008F01D3" w:rsidRDefault="008F01D3" w:rsidP="008F01D3">
      <w:pPr>
        <w:spacing w:after="0" w:line="240" w:lineRule="auto"/>
        <w:ind w:firstLine="720"/>
        <w:jc w:val="center"/>
        <w:rPr>
          <w:b/>
          <w:bCs/>
          <w:sz w:val="48"/>
          <w:szCs w:val="48"/>
        </w:rPr>
      </w:pPr>
      <w:r w:rsidRPr="008F01D3">
        <w:rPr>
          <w:b/>
          <w:bCs/>
          <w:sz w:val="48"/>
          <w:szCs w:val="48"/>
          <w:cs/>
        </w:rPr>
        <w:t>รายงานการปฏิบัติราชการประจำ</w:t>
      </w:r>
    </w:p>
    <w:p w14:paraId="67B122B1" w14:textId="13EC5D83" w:rsidR="008F01D3" w:rsidRPr="008F01D3" w:rsidRDefault="008F01D3" w:rsidP="008F01D3">
      <w:pPr>
        <w:spacing w:after="0" w:line="240" w:lineRule="auto"/>
        <w:ind w:firstLine="720"/>
        <w:jc w:val="center"/>
        <w:rPr>
          <w:rFonts w:hint="cs"/>
          <w:sz w:val="24"/>
          <w:szCs w:val="24"/>
        </w:rPr>
      </w:pPr>
      <w:r w:rsidRPr="008F01D3">
        <w:rPr>
          <w:b/>
          <w:bCs/>
          <w:sz w:val="48"/>
          <w:szCs w:val="48"/>
          <w:cs/>
        </w:rPr>
        <w:t xml:space="preserve">เดือน  </w:t>
      </w:r>
      <w:r w:rsidRPr="008F01D3">
        <w:rPr>
          <w:rFonts w:hint="cs"/>
          <w:b/>
          <w:bCs/>
          <w:sz w:val="48"/>
          <w:szCs w:val="48"/>
          <w:cs/>
        </w:rPr>
        <w:t>กุมภาพันธ์</w:t>
      </w:r>
      <w:r w:rsidRPr="008F01D3">
        <w:rPr>
          <w:b/>
          <w:bCs/>
          <w:sz w:val="48"/>
          <w:szCs w:val="48"/>
          <w:cs/>
        </w:rPr>
        <w:t xml:space="preserve"> 256</w:t>
      </w:r>
      <w:r w:rsidRPr="008F01D3">
        <w:rPr>
          <w:rFonts w:hint="cs"/>
          <w:b/>
          <w:bCs/>
          <w:sz w:val="48"/>
          <w:szCs w:val="48"/>
          <w:cs/>
        </w:rPr>
        <w:t>8</w:t>
      </w:r>
    </w:p>
    <w:p w14:paraId="2D6BD4A1" w14:textId="004543DF" w:rsidR="003877E3" w:rsidRPr="00EA296C" w:rsidRDefault="00A56DD2" w:rsidP="008F01D3">
      <w:pPr>
        <w:spacing w:after="0"/>
        <w:ind w:firstLine="720"/>
        <w:jc w:val="center"/>
        <w:rPr>
          <w:sz w:val="36"/>
          <w:szCs w:val="36"/>
        </w:rPr>
      </w:pPr>
      <w:r w:rsidRPr="00EA296C">
        <w:rPr>
          <w:rFonts w:hint="cs"/>
          <w:sz w:val="36"/>
          <w:szCs w:val="36"/>
          <w:cs/>
        </w:rPr>
        <w:t>วั</w:t>
      </w:r>
      <w:r w:rsidR="003877E3" w:rsidRPr="00EA296C">
        <w:rPr>
          <w:sz w:val="36"/>
          <w:szCs w:val="36"/>
          <w:cs/>
        </w:rPr>
        <w:t>นนี้ 10 กุมภาพันธ์ 256</w:t>
      </w:r>
      <w:r w:rsidR="008F01D3">
        <w:rPr>
          <w:rFonts w:hint="cs"/>
          <w:sz w:val="36"/>
          <w:szCs w:val="36"/>
          <w:cs/>
        </w:rPr>
        <w:t>8</w:t>
      </w:r>
      <w:r w:rsidR="00EA296C">
        <w:rPr>
          <w:sz w:val="36"/>
          <w:szCs w:val="36"/>
        </w:rPr>
        <w:t xml:space="preserve"> </w:t>
      </w:r>
      <w:r w:rsidR="003877E3" w:rsidRPr="00EA296C">
        <w:rPr>
          <w:sz w:val="36"/>
          <w:szCs w:val="36"/>
          <w:cs/>
        </w:rPr>
        <w:t>ฝ่ายสืบสวน สน.บางโพงพาง ขอรายงานผลการจับกุม ดังนี้</w:t>
      </w:r>
    </w:p>
    <w:p w14:paraId="685CA590" w14:textId="18CE32C4" w:rsidR="003877E3" w:rsidRPr="00EA296C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 xml:space="preserve">1. ภายใต้การอำนวยการของ พ.ต.อ.อนันต์ชัย กมลรัตน์ ผกก.สน.บางโพงพาง </w:t>
      </w:r>
      <w:r w:rsidRPr="00EA296C">
        <w:rPr>
          <w:sz w:val="36"/>
          <w:szCs w:val="36"/>
        </w:rPr>
        <w:t xml:space="preserve">, </w:t>
      </w:r>
      <w:r w:rsidRPr="00EA296C">
        <w:rPr>
          <w:sz w:val="36"/>
          <w:szCs w:val="36"/>
          <w:cs/>
        </w:rPr>
        <w:t xml:space="preserve">พ.ต.ท.ประเสริฐ ชะเอมทอง รอง ผกก.สส.สน.บางโพงพาง </w:t>
      </w:r>
      <w:r w:rsidRPr="00EA296C">
        <w:rPr>
          <w:sz w:val="36"/>
          <w:szCs w:val="36"/>
        </w:rPr>
        <w:t xml:space="preserve">, </w:t>
      </w:r>
      <w:r w:rsidRPr="00EA296C">
        <w:rPr>
          <w:sz w:val="36"/>
          <w:szCs w:val="36"/>
          <w:cs/>
        </w:rPr>
        <w:t xml:space="preserve">พ.ต.ท.ณรงค์ศักดิ์ วงค์สิงห์ สว.สส.ฯ </w:t>
      </w:r>
      <w:r w:rsidRPr="00EA296C">
        <w:rPr>
          <w:sz w:val="36"/>
          <w:szCs w:val="36"/>
        </w:rPr>
        <w:t>,</w:t>
      </w:r>
      <w:r w:rsidRPr="00EA296C">
        <w:rPr>
          <w:sz w:val="36"/>
          <w:szCs w:val="36"/>
          <w:cs/>
        </w:rPr>
        <w:t xml:space="preserve">พ.ต.ท.ณัฐวัฒน์ ทารักษ์ สว.สส.ฯ นำโดย ร.ต.อ.สาคร แสงศร รอง สว.สส.ฯ พร้อมด้วยเจ้าหน้าที่ตำรวจฝ่ายสืบสวน สน.บางโพงพาง ได้ร่วมกันจับกุมตัว </w:t>
      </w:r>
    </w:p>
    <w:p w14:paraId="29CE6140" w14:textId="42031DA6" w:rsidR="003877E3" w:rsidRPr="00EA296C" w:rsidRDefault="003877E3" w:rsidP="008F01D3">
      <w:pPr>
        <w:spacing w:after="0"/>
        <w:ind w:firstLine="720"/>
        <w:jc w:val="thaiDistribute"/>
        <w:rPr>
          <w:sz w:val="36"/>
          <w:szCs w:val="36"/>
        </w:rPr>
      </w:pPr>
      <w:r w:rsidRPr="00EA296C">
        <w:rPr>
          <w:sz w:val="36"/>
          <w:szCs w:val="36"/>
          <w:cs/>
        </w:rPr>
        <w:t>2. ผู้ต้องหา : . นายสมชาย หรือเจมส์ หมีแรต อายุ 30 ปี เลขบัตรประจำตัวประชาชน</w:t>
      </w:r>
      <w:r w:rsidR="008F01D3">
        <w:rPr>
          <w:rFonts w:hint="cs"/>
          <w:sz w:val="36"/>
          <w:szCs w:val="36"/>
          <w:cs/>
        </w:rPr>
        <w:t xml:space="preserve">   </w:t>
      </w:r>
      <w:r w:rsidRPr="00EA296C">
        <w:rPr>
          <w:sz w:val="36"/>
          <w:szCs w:val="36"/>
          <w:cs/>
        </w:rPr>
        <w:t xml:space="preserve"> 1-1031-00223-60-5  ที่อยู่ 1420/275 ซ.พระรามที่ 3 ซอย 64 แขวงช่องนนทรี </w:t>
      </w:r>
      <w:r w:rsidR="008F01D3">
        <w:rPr>
          <w:rFonts w:hint="cs"/>
          <w:sz w:val="36"/>
          <w:szCs w:val="36"/>
          <w:cs/>
        </w:rPr>
        <w:t xml:space="preserve"> </w:t>
      </w:r>
      <w:r w:rsidRPr="00EA296C">
        <w:rPr>
          <w:sz w:val="36"/>
          <w:szCs w:val="36"/>
          <w:cs/>
        </w:rPr>
        <w:t>เขตยานนาวา กรุงเทพมหานคร</w:t>
      </w:r>
    </w:p>
    <w:p w14:paraId="5570E7DD" w14:textId="3D0FB82F" w:rsidR="003877E3" w:rsidRPr="00EA296C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 xml:space="preserve">3. ในความผิดฐาน : มียาเสพติดให้โทษประเภท 1 (เฮโรอีน) ไว้ในความครอบครอง โดยไม่ได้รับอนุญาต” </w:t>
      </w:r>
    </w:p>
    <w:p w14:paraId="198DF43A" w14:textId="1F19A89C" w:rsidR="003877E3" w:rsidRPr="00EA296C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 xml:space="preserve">4. วัน/เดือน/ปี และเวลา ที่ เกิดเหตุ/จับกุมตัว : วันที่ 10 กุมภาพันธ์  2567   </w:t>
      </w:r>
      <w:r w:rsidRPr="00EA296C">
        <w:rPr>
          <w:rFonts w:ascii="Arial" w:hAnsi="Arial" w:cs="Arial" w:hint="cs"/>
          <w:sz w:val="36"/>
          <w:szCs w:val="36"/>
          <w:cs/>
        </w:rPr>
        <w:t>​</w:t>
      </w:r>
      <w:r w:rsidRPr="00EA296C">
        <w:rPr>
          <w:rFonts w:hint="cs"/>
          <w:sz w:val="36"/>
          <w:szCs w:val="36"/>
          <w:cs/>
        </w:rPr>
        <w:t>เวลาประมาณ</w:t>
      </w:r>
      <w:r w:rsidRPr="00EA296C">
        <w:rPr>
          <w:sz w:val="36"/>
          <w:szCs w:val="36"/>
          <w:cs/>
        </w:rPr>
        <w:t xml:space="preserve">  15.30  </w:t>
      </w:r>
      <w:r w:rsidRPr="00EA296C">
        <w:rPr>
          <w:rFonts w:hint="cs"/>
          <w:sz w:val="36"/>
          <w:szCs w:val="36"/>
          <w:cs/>
        </w:rPr>
        <w:t>น</w:t>
      </w:r>
      <w:r w:rsidRPr="00EA296C">
        <w:rPr>
          <w:sz w:val="36"/>
          <w:szCs w:val="36"/>
          <w:cs/>
        </w:rPr>
        <w:t>.</w:t>
      </w:r>
    </w:p>
    <w:p w14:paraId="54AB3F55" w14:textId="098E8A3C" w:rsidR="003877E3" w:rsidRPr="00EA296C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>5. สถานที่จับกุม/เกิดเหตุ :  บริเวณทางเดินเท้า หน้าทางเข้าท่าเรือสาธุประดิษฐ์ แขวงบางโพงพาง เขตยานนาวากรุงเทพมหานคร</w:t>
      </w:r>
    </w:p>
    <w:p w14:paraId="1BDBB6F0" w14:textId="77777777" w:rsidR="008F01D3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 xml:space="preserve">6. พร้อมด้วยของกลางมี  </w:t>
      </w:r>
    </w:p>
    <w:p w14:paraId="2B305CAD" w14:textId="17BBD4B4" w:rsidR="003877E3" w:rsidRPr="00EA296C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>1. ยาเสพติดให้โทษประเภท 1 (เฮโรอีน) ชนิดผงสีขาวบรรจุในถุงพลาสติก ขนาด 3</w:t>
      </w:r>
      <w:r w:rsidRPr="00EA296C">
        <w:rPr>
          <w:sz w:val="36"/>
          <w:szCs w:val="36"/>
        </w:rPr>
        <w:t xml:space="preserve"> X </w:t>
      </w:r>
      <w:r w:rsidRPr="00EA296C">
        <w:rPr>
          <w:sz w:val="36"/>
          <w:szCs w:val="36"/>
          <w:cs/>
        </w:rPr>
        <w:t>5 นิ้วชนิดเลื่อนเปิด-กดปิด น้ำหนักรวมถุง ถุงละ 0.47 กรัม จำนวน 2 ถุง</w:t>
      </w:r>
    </w:p>
    <w:p w14:paraId="796033F5" w14:textId="77777777" w:rsidR="003877E3" w:rsidRPr="00EA296C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rFonts w:ascii="Arial" w:hAnsi="Arial" w:cs="Arial" w:hint="cs"/>
          <w:sz w:val="36"/>
          <w:szCs w:val="36"/>
          <w:cs/>
        </w:rPr>
        <w:t>​​​</w:t>
      </w:r>
      <w:r w:rsidRPr="00EA296C">
        <w:rPr>
          <w:sz w:val="36"/>
          <w:szCs w:val="36"/>
          <w:cs/>
        </w:rPr>
        <w:t xml:space="preserve">2. </w:t>
      </w:r>
      <w:r w:rsidRPr="00EA296C">
        <w:rPr>
          <w:rFonts w:hint="cs"/>
          <w:sz w:val="36"/>
          <w:szCs w:val="36"/>
          <w:cs/>
        </w:rPr>
        <w:t>ยาเสพติดให้โทษประเภท</w:t>
      </w:r>
      <w:r w:rsidRPr="00EA296C">
        <w:rPr>
          <w:sz w:val="36"/>
          <w:szCs w:val="36"/>
          <w:cs/>
        </w:rPr>
        <w:t xml:space="preserve"> 1 (</w:t>
      </w:r>
      <w:r w:rsidRPr="00EA296C">
        <w:rPr>
          <w:rFonts w:hint="cs"/>
          <w:sz w:val="36"/>
          <w:szCs w:val="36"/>
          <w:cs/>
        </w:rPr>
        <w:t>เฮโรอีน</w:t>
      </w:r>
      <w:r w:rsidRPr="00EA296C">
        <w:rPr>
          <w:sz w:val="36"/>
          <w:szCs w:val="36"/>
          <w:cs/>
        </w:rPr>
        <w:t xml:space="preserve">) </w:t>
      </w:r>
      <w:r w:rsidRPr="00EA296C">
        <w:rPr>
          <w:rFonts w:hint="cs"/>
          <w:sz w:val="36"/>
          <w:szCs w:val="36"/>
          <w:cs/>
        </w:rPr>
        <w:t>ชนิดผงสีขาวบรรจุในถุงพลาสติก</w:t>
      </w:r>
      <w:r w:rsidRPr="00EA296C">
        <w:rPr>
          <w:sz w:val="36"/>
          <w:szCs w:val="36"/>
          <w:cs/>
        </w:rPr>
        <w:t xml:space="preserve"> </w:t>
      </w:r>
      <w:r w:rsidRPr="00EA296C">
        <w:rPr>
          <w:rFonts w:hint="cs"/>
          <w:sz w:val="36"/>
          <w:szCs w:val="36"/>
          <w:cs/>
        </w:rPr>
        <w:t>ขนาด</w:t>
      </w:r>
      <w:r w:rsidRPr="00EA296C">
        <w:rPr>
          <w:sz w:val="36"/>
          <w:szCs w:val="36"/>
          <w:cs/>
        </w:rPr>
        <w:t xml:space="preserve"> 3</w:t>
      </w:r>
      <w:r w:rsidRPr="00EA296C">
        <w:rPr>
          <w:sz w:val="36"/>
          <w:szCs w:val="36"/>
        </w:rPr>
        <w:t xml:space="preserve"> X </w:t>
      </w:r>
      <w:r w:rsidRPr="00EA296C">
        <w:rPr>
          <w:sz w:val="36"/>
          <w:szCs w:val="36"/>
          <w:cs/>
        </w:rPr>
        <w:t>5 นิ้วชนิดเลื่อนเปิด-กดปิด น้ำหนักรวมถุง ถุงละ 0.44 กรัม จำนวน 1 ถุง</w:t>
      </w:r>
    </w:p>
    <w:p w14:paraId="328F3FF7" w14:textId="77777777" w:rsidR="008F01D3" w:rsidRDefault="003877E3" w:rsidP="008F01D3">
      <w:pPr>
        <w:spacing w:after="0"/>
        <w:ind w:firstLine="720"/>
        <w:rPr>
          <w:sz w:val="36"/>
          <w:szCs w:val="36"/>
        </w:rPr>
      </w:pPr>
      <w:r w:rsidRPr="00EA296C">
        <w:rPr>
          <w:rFonts w:ascii="Arial" w:hAnsi="Arial" w:cs="Arial" w:hint="cs"/>
          <w:sz w:val="36"/>
          <w:szCs w:val="36"/>
          <w:cs/>
        </w:rPr>
        <w:t>​​​</w:t>
      </w:r>
      <w:r w:rsidRPr="00EA296C">
        <w:rPr>
          <w:sz w:val="36"/>
          <w:szCs w:val="36"/>
          <w:cs/>
        </w:rPr>
        <w:t xml:space="preserve">3. </w:t>
      </w:r>
      <w:r w:rsidRPr="00EA296C">
        <w:rPr>
          <w:rFonts w:hint="cs"/>
          <w:sz w:val="36"/>
          <w:szCs w:val="36"/>
          <w:cs/>
        </w:rPr>
        <w:t>ยาเสพติดให้โทษประเภท</w:t>
      </w:r>
      <w:r w:rsidRPr="00EA296C">
        <w:rPr>
          <w:sz w:val="36"/>
          <w:szCs w:val="36"/>
          <w:cs/>
        </w:rPr>
        <w:t xml:space="preserve"> 1 (</w:t>
      </w:r>
      <w:r w:rsidRPr="00EA296C">
        <w:rPr>
          <w:rFonts w:hint="cs"/>
          <w:sz w:val="36"/>
          <w:szCs w:val="36"/>
          <w:cs/>
        </w:rPr>
        <w:t>เฮโรอีน</w:t>
      </w:r>
      <w:r w:rsidRPr="00EA296C">
        <w:rPr>
          <w:sz w:val="36"/>
          <w:szCs w:val="36"/>
          <w:cs/>
        </w:rPr>
        <w:t xml:space="preserve">) </w:t>
      </w:r>
      <w:r w:rsidRPr="00EA296C">
        <w:rPr>
          <w:rFonts w:hint="cs"/>
          <w:sz w:val="36"/>
          <w:szCs w:val="36"/>
          <w:cs/>
        </w:rPr>
        <w:t>ชนิดผงสีขาวบรรจุในถุงพลาสติก</w:t>
      </w:r>
      <w:r w:rsidRPr="00EA296C">
        <w:rPr>
          <w:sz w:val="36"/>
          <w:szCs w:val="36"/>
          <w:cs/>
        </w:rPr>
        <w:t xml:space="preserve"> </w:t>
      </w:r>
      <w:r w:rsidRPr="00EA296C">
        <w:rPr>
          <w:rFonts w:hint="cs"/>
          <w:sz w:val="36"/>
          <w:szCs w:val="36"/>
          <w:cs/>
        </w:rPr>
        <w:t>ขนาด</w:t>
      </w:r>
      <w:r w:rsidRPr="00EA296C">
        <w:rPr>
          <w:sz w:val="36"/>
          <w:szCs w:val="36"/>
          <w:cs/>
        </w:rPr>
        <w:t xml:space="preserve"> 3</w:t>
      </w:r>
      <w:r w:rsidRPr="00EA296C">
        <w:rPr>
          <w:sz w:val="36"/>
          <w:szCs w:val="36"/>
        </w:rPr>
        <w:t xml:space="preserve"> X </w:t>
      </w:r>
      <w:r w:rsidRPr="00EA296C">
        <w:rPr>
          <w:sz w:val="36"/>
          <w:szCs w:val="36"/>
          <w:cs/>
        </w:rPr>
        <w:t xml:space="preserve">5 นิ้วชนิดเลื่อนเปิด-กดปิด น้ำหนักรวมถุง ถุงละ 0.45 กรัม จำนวน 1 ถุง </w:t>
      </w:r>
      <w:r w:rsidRPr="00EA296C">
        <w:rPr>
          <w:rFonts w:hint="cs"/>
          <w:sz w:val="36"/>
          <w:szCs w:val="36"/>
          <w:cs/>
        </w:rPr>
        <w:t>น้ำหนักรวมทั้งหมดประมาณ</w:t>
      </w:r>
      <w:r w:rsidRPr="00EA296C">
        <w:rPr>
          <w:sz w:val="36"/>
          <w:szCs w:val="36"/>
          <w:cs/>
        </w:rPr>
        <w:t xml:space="preserve"> 1.83 </w:t>
      </w:r>
      <w:r w:rsidRPr="00EA296C">
        <w:rPr>
          <w:rFonts w:hint="cs"/>
          <w:sz w:val="36"/>
          <w:szCs w:val="36"/>
          <w:cs/>
        </w:rPr>
        <w:t>กรัม</w:t>
      </w:r>
      <w:r w:rsidRPr="00EA296C">
        <w:rPr>
          <w:sz w:val="36"/>
          <w:szCs w:val="36"/>
          <w:cs/>
        </w:rPr>
        <w:t xml:space="preserve">   </w:t>
      </w:r>
    </w:p>
    <w:p w14:paraId="793A176B" w14:textId="28B13D73" w:rsidR="003877E3" w:rsidRPr="00EA296C" w:rsidRDefault="003877E3" w:rsidP="008F01D3">
      <w:pPr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>- ตำแหน่งที่พบของกลาง บรรจุในถุงพลาสติกใส ชนิดเลื่อนเปิด-กดปิด อยู่ในกำมือด้านขวามือของผู้ถูกจับกุม</w:t>
      </w:r>
    </w:p>
    <w:p w14:paraId="1A49ADE3" w14:textId="44A14D72" w:rsidR="00C07904" w:rsidRPr="00EA296C" w:rsidRDefault="003877E3" w:rsidP="008F01D3">
      <w:pPr>
        <w:ind w:firstLine="720"/>
        <w:rPr>
          <w:sz w:val="36"/>
          <w:szCs w:val="36"/>
        </w:rPr>
      </w:pPr>
      <w:r w:rsidRPr="00EA296C">
        <w:rPr>
          <w:sz w:val="36"/>
          <w:szCs w:val="36"/>
          <w:cs/>
        </w:rPr>
        <w:t>7. พฤติการณ์ในการจับกุม ตามวันเวลาที่เกิดเหตุ เจ้าหน้าที่ตำรวจชุดจับกุมได้รับแจ้งข่าวจากสายลับ ว่ามีชายไทย รูปร่างผอม อายุประมาณ 30-35 ปี มีพฤติการณ์มั่วสุม และเกี่ยวข้องกับ</w:t>
      </w:r>
      <w:r w:rsidRPr="00EA296C">
        <w:rPr>
          <w:sz w:val="36"/>
          <w:szCs w:val="36"/>
          <w:cs/>
        </w:rPr>
        <w:lastRenderedPageBreak/>
        <w:t xml:space="preserve">ยาเสพติดอยู่บริเวณท่าน้ำสาธุประดิษฐ์ อยู่บ่อยครั้ง ร.ต.ท.ทรงกลด ฯ จึงได้รายงานให้ผู้บังคับบัญชาทราบ และนำกำลังเจ้าหน้าที่ตำรวจฝ่ายสืบสวนไปตรวจสอบที่บริเวณดังกล่าวทันที เมื่อไปถึงบริเวณที่เกิดเหตุพบ นายสมชายหรือเจมส์ หมีแรต อายุ 30 ปี (ทราบชื่อนามสกุลภายหลังการจับกุม) ซึ่งมีตำหนิรูปพรรณตรงตามที่สายลับแจ้ง ยืนอยู่บริเวณดังกล่าวท่าทางมีพิรุธต้องสงสัยคล้ายว่ามีสิ่งของผิดกฎหมายอยู่ในความครอบครอง เมื่อเห็นเจ้าหน้าที่ตำรวจชุดจับกุม ได้พยายามจะเดินหลบหนี ประกอบกับจากการได้รับแจ้งข้อมูล และแนวทางในการสืบสวน จึงมีเหตุอันควรสงสัยว่ามีการกระทำความผิดเกี่ยวกับยาเสพติด หรือมียาเสพติดซุกซ่อนอยู่โดยไม่ชอบด้วยกฎหมาย ร.ต.ท.ทรงกลด ฯ พร้อมชุดจับกุมจึงได้แสดงตนแจ้งว่าเป็นเจ้าหน้าที่ตำรวจแต่งกายนอกเครื่องแบบ และบัตร ปปส. ขอทำการตรวจค้นตัว ก่อนทำการตรวจค้นได้แสดงความบริสุทธิ์ใจแล้ว และ นายสมชายฯ ก็ยินยอมให้ตรวจค้นตัว จากการตรวจค้นตัว พบของกลางตามรายการดังกล่าว โดยตรวจค้นพบอยู่ในกำมือ ด้านขวามือ ในขณะถูกจับกุม จากนั้นผู้ถูกจับจึงได้แสดงของกลางตามรายการที่ 1 – 3 ให้เจ้าหน้าที่ตำรวจชุดจับกุมดู เจ้าหน้าที่ตำรวจชุดจับกุม จึงได้สอบถามนายสมชาย ฯ รับว่ายาเสพติดดังกล่าวที่ตรวจค้นพบเป็นยาเสพติดฯ ของตนเองจริง จึงได้ยึดของกลางดังกล่าว และเพื่อความบริสุทธิ์ใจจึงได้ นำตัวอย่างวัตถุชนิดผงสีขาว ดังกล่าวมาทำการทดสอบด้วยน้ำยาชุดทดสอบ </w:t>
      </w:r>
      <w:r w:rsidRPr="00EA296C">
        <w:rPr>
          <w:sz w:val="36"/>
          <w:szCs w:val="36"/>
        </w:rPr>
        <w:t xml:space="preserve">marquis s Reagent (ONCB </w:t>
      </w:r>
      <w:r w:rsidRPr="00EA296C">
        <w:rPr>
          <w:sz w:val="36"/>
          <w:szCs w:val="36"/>
          <w:cs/>
        </w:rPr>
        <w:t>051) โดยได้ทดสอบต่อหน้าผู้ถูกจับ ผลการทดสอบปรากฏว่าน้ำยากลายเป็นสีม่วงจึง เชื่อว่าเป็นเฮโรอีน จริง และจากการสอบถามนายสมชายฯ ให้การว่า ได้ซื้อยาเสพติดดังกล่าว มาจากนายเพชรฯ อายุประมาณ 27 ปี โดยซื้อขายกันบริเวณท่าน้ำสาธุประดิษฐ์ ในราคา ถุงละ 200 บาท จึงได้จัดทำบันทึกการจับกุม และนำตัวผู้ถูกจับพร้อมของกลาง นำส่งพนักงานสอบสวน  สน.บางโพงพาง เพื่อดำเนินคดีตามกฎหมายต่อไป</w:t>
      </w:r>
      <w:r w:rsidRPr="00EA296C">
        <w:rPr>
          <w:rFonts w:ascii="Arial" w:hAnsi="Arial" w:cs="Arial" w:hint="cs"/>
          <w:sz w:val="36"/>
          <w:szCs w:val="36"/>
          <w:cs/>
        </w:rPr>
        <w:t>​</w:t>
      </w:r>
    </w:p>
    <w:p w14:paraId="76652B7D" w14:textId="6F2E8B51" w:rsidR="00C07904" w:rsidRDefault="003877E3" w:rsidP="00EA296C">
      <w:pPr>
        <w:ind w:left="284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6BE84A7" wp14:editId="6355E2DC">
            <wp:extent cx="1882078" cy="2343150"/>
            <wp:effectExtent l="0" t="0" r="4445" b="0"/>
            <wp:docPr id="19099500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500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3358" cy="235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 wp14:anchorId="72F12838" wp14:editId="1DBADA05">
            <wp:extent cx="1914122" cy="2209800"/>
            <wp:effectExtent l="0" t="0" r="0" b="0"/>
            <wp:docPr id="3629614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614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221" cy="221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4B03A" w14:textId="44D07E68" w:rsidR="00DE1913" w:rsidRPr="00DE1913" w:rsidRDefault="00DE1913" w:rsidP="008F01D3">
      <w:pPr>
        <w:rPr>
          <w:rFonts w:hint="cs"/>
          <w:sz w:val="36"/>
          <w:szCs w:val="36"/>
          <w:cs/>
        </w:rPr>
      </w:pPr>
    </w:p>
    <w:sectPr w:rsidR="00DE1913" w:rsidRPr="00DE1913" w:rsidSect="008F01D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4D"/>
    <w:rsid w:val="0009429A"/>
    <w:rsid w:val="000D7DC3"/>
    <w:rsid w:val="001B4A25"/>
    <w:rsid w:val="001C7519"/>
    <w:rsid w:val="00310967"/>
    <w:rsid w:val="003877E3"/>
    <w:rsid w:val="005232B7"/>
    <w:rsid w:val="007B67A6"/>
    <w:rsid w:val="008F01D3"/>
    <w:rsid w:val="00964330"/>
    <w:rsid w:val="0097724D"/>
    <w:rsid w:val="00983834"/>
    <w:rsid w:val="009D5BCF"/>
    <w:rsid w:val="00A1466C"/>
    <w:rsid w:val="00A56DD2"/>
    <w:rsid w:val="00B138B3"/>
    <w:rsid w:val="00B217D5"/>
    <w:rsid w:val="00B2500A"/>
    <w:rsid w:val="00BA56A4"/>
    <w:rsid w:val="00BE54F5"/>
    <w:rsid w:val="00C07904"/>
    <w:rsid w:val="00CA41CA"/>
    <w:rsid w:val="00D05DDB"/>
    <w:rsid w:val="00DE1913"/>
    <w:rsid w:val="00E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211D"/>
  <w15:chartTrackingRefBased/>
  <w15:docId w15:val="{3A325632-BF44-4A78-849D-0F401866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2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2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24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2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2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2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2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2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2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72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724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724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724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724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724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724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724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7724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72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72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72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724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7724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7724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77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724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7724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96433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8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 user</cp:lastModifiedBy>
  <cp:revision>2</cp:revision>
  <dcterms:created xsi:type="dcterms:W3CDTF">2025-04-27T17:02:00Z</dcterms:created>
  <dcterms:modified xsi:type="dcterms:W3CDTF">2025-04-27T17:02:00Z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2025-04-24T06:44:11Z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259fe510-1105-419f-98f3-4f9ac32f000a</vt:lpwstr>
  </property>
  <property fmtid="{D5CDD505-2E9C-101B-9397-08002B2CF9AE}" pid="7" name="MSIP_Label_defa4170-0d19-0005-0004-bc88714345d2_ActionId">
    <vt:lpwstr>c7fb1a59-8ac0-4dd8-a0b1-6ebcc7b70eb1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